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7944"/>
        <w:gridCol w:w="3187"/>
      </w:tblGrid>
      <w:tr w:rsidR="00C10FA5" w:rsidRPr="000E47B7" w:rsidTr="000E47B7">
        <w:tc>
          <w:tcPr>
            <w:tcW w:w="7944" w:type="dxa"/>
          </w:tcPr>
          <w:p w:rsidR="00C10FA5" w:rsidRPr="000E47B7" w:rsidRDefault="00860914" w:rsidP="000E47B7">
            <w:pPr>
              <w:pStyle w:val="a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732655" cy="892175"/>
                  <wp:effectExtent l="19050" t="0" r="0" b="0"/>
                  <wp:docPr id="1" name="Рисунок 1" descr="ПРОММАШ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ММАШ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65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C10FA5" w:rsidRPr="000E47B7" w:rsidRDefault="00C10FA5" w:rsidP="00DA4622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C10FA5" w:rsidRPr="00DA4622" w:rsidRDefault="00C10FA5" w:rsidP="00DA4622">
            <w:pPr>
              <w:jc w:val="right"/>
              <w:rPr>
                <w:sz w:val="15"/>
                <w:szCs w:val="15"/>
              </w:rPr>
            </w:pPr>
            <w:r w:rsidRPr="00DA4622">
              <w:rPr>
                <w:sz w:val="15"/>
                <w:szCs w:val="15"/>
              </w:rPr>
              <w:t xml:space="preserve">309540, Белгородская область., Старооскольский район, с. Незнамово, ул. Центральная 16а   ИНН 3128126027,  тел/факс (4725) 49-48-58, E-mail: </w:t>
            </w:r>
            <w:hyperlink r:id="rId8" w:history="1">
              <w:r w:rsidRPr="00DA4622">
                <w:rPr>
                  <w:rStyle w:val="a3"/>
                  <w:sz w:val="15"/>
                  <w:szCs w:val="15"/>
                </w:rPr>
                <w:t>79103680674@</w:t>
              </w:r>
              <w:r w:rsidRPr="00DA4622">
                <w:rPr>
                  <w:rStyle w:val="a3"/>
                  <w:sz w:val="15"/>
                  <w:szCs w:val="15"/>
                  <w:lang w:val="en-US"/>
                </w:rPr>
                <w:t>ya</w:t>
              </w:r>
              <w:r w:rsidRPr="00DA4622">
                <w:rPr>
                  <w:rStyle w:val="a3"/>
                  <w:sz w:val="15"/>
                  <w:szCs w:val="15"/>
                </w:rPr>
                <w:t>.</w:t>
              </w:r>
              <w:r w:rsidRPr="00DA4622">
                <w:rPr>
                  <w:rStyle w:val="a3"/>
                  <w:sz w:val="15"/>
                  <w:szCs w:val="15"/>
                  <w:lang w:val="en-US"/>
                </w:rPr>
                <w:t>ru</w:t>
              </w:r>
            </w:hyperlink>
            <w:r w:rsidRPr="00DA4622">
              <w:rPr>
                <w:sz w:val="15"/>
                <w:szCs w:val="15"/>
              </w:rPr>
              <w:t xml:space="preserve">  Сайт: </w:t>
            </w:r>
            <w:hyperlink r:id="rId9" w:history="1">
              <w:r w:rsidRPr="00DA4622">
                <w:rPr>
                  <w:rStyle w:val="a3"/>
                  <w:sz w:val="15"/>
                  <w:szCs w:val="15"/>
                </w:rPr>
                <w:t>http://delo7.ru</w:t>
              </w:r>
            </w:hyperlink>
          </w:p>
          <w:p w:rsidR="00C10FA5" w:rsidRPr="000E47B7" w:rsidRDefault="00C10FA5" w:rsidP="00DA4622">
            <w:pPr>
              <w:jc w:val="right"/>
              <w:rPr>
                <w:b/>
                <w:i/>
                <w:sz w:val="16"/>
                <w:szCs w:val="16"/>
              </w:rPr>
            </w:pPr>
            <w:r w:rsidRPr="00DA4622">
              <w:rPr>
                <w:b/>
                <w:i/>
                <w:sz w:val="15"/>
                <w:szCs w:val="15"/>
              </w:rPr>
              <w:t>Телефон для бесплатного звонка по России 8-800-234-0-594</w:t>
            </w:r>
          </w:p>
        </w:tc>
      </w:tr>
    </w:tbl>
    <w:p w:rsidR="00AB5800" w:rsidRDefault="00AB5800" w:rsidP="0077592A">
      <w:pPr>
        <w:pStyle w:val="a5"/>
        <w:rPr>
          <w:sz w:val="22"/>
          <w:szCs w:val="22"/>
        </w:rPr>
      </w:pPr>
    </w:p>
    <w:p w:rsidR="00C10FA5" w:rsidRPr="00C10FA5" w:rsidRDefault="00C10FA5" w:rsidP="00C10FA5">
      <w:pPr>
        <w:pStyle w:val="a5"/>
        <w:jc w:val="center"/>
        <w:rPr>
          <w:b/>
          <w:i/>
        </w:rPr>
      </w:pPr>
      <w:r w:rsidRPr="00C10FA5">
        <w:rPr>
          <w:b/>
          <w:i/>
        </w:rPr>
        <w:t>Коммерческое предложение</w:t>
      </w:r>
    </w:p>
    <w:p w:rsidR="00860914" w:rsidRPr="00860914" w:rsidRDefault="00860914" w:rsidP="0086091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2"/>
          <w:szCs w:val="22"/>
        </w:rPr>
      </w:pPr>
      <w:r>
        <w:rPr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5178425</wp:posOffset>
            </wp:positionH>
            <wp:positionV relativeFrom="margin">
              <wp:posOffset>1943735</wp:posOffset>
            </wp:positionV>
            <wp:extent cx="1552575" cy="2529205"/>
            <wp:effectExtent l="19050" t="0" r="9525" b="0"/>
            <wp:wrapSquare wrapText="bothSides"/>
            <wp:docPr id="10" name="Рисунок 1" descr="D:\ЗАГРУЗКИ\Attachments_zavod@delo7.ru_2016-10-26_13-53-08 (1)\диссольве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ГРУЗКИ\Attachments_zavod@delo7.ru_2016-10-26_13-53-08 (1)\диссольвер 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914">
        <w:rPr>
          <w:b/>
          <w:bCs/>
          <w:kern w:val="36"/>
          <w:sz w:val="22"/>
          <w:szCs w:val="22"/>
        </w:rPr>
        <w:t>Диссольвер лабораторный ДС 5-0,75-3000-60-О</w:t>
      </w:r>
    </w:p>
    <w:p w:rsidR="00860914" w:rsidRPr="00860914" w:rsidRDefault="00860914" w:rsidP="00860914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60914">
        <w:rPr>
          <w:rFonts w:ascii="Times New Roman" w:hAnsi="Times New Roman" w:cs="Times New Roman"/>
          <w:i w:val="0"/>
          <w:sz w:val="22"/>
          <w:szCs w:val="22"/>
        </w:rPr>
        <w:t>Применение:</w:t>
      </w:r>
      <w:r w:rsidRPr="00860914">
        <w:rPr>
          <w:rFonts w:ascii="Times New Roman" w:hAnsi="Times New Roman" w:cs="Times New Roman"/>
          <w:i w:val="0"/>
          <w:noProof/>
          <w:sz w:val="22"/>
          <w:szCs w:val="22"/>
        </w:rPr>
        <w:t xml:space="preserve"> </w:t>
      </w:r>
    </w:p>
    <w:p w:rsidR="00860914" w:rsidRPr="00860914" w:rsidRDefault="00860914" w:rsidP="00860914">
      <w:pPr>
        <w:pStyle w:val="a5"/>
        <w:spacing w:before="300" w:beforeAutospacing="0" w:after="0" w:afterAutospacing="0" w:line="288" w:lineRule="atLeast"/>
        <w:ind w:left="375"/>
        <w:jc w:val="center"/>
        <w:rPr>
          <w:color w:val="000000"/>
          <w:sz w:val="22"/>
          <w:szCs w:val="22"/>
        </w:rPr>
      </w:pPr>
      <w:r w:rsidRPr="00860914">
        <w:rPr>
          <w:color w:val="000000"/>
          <w:sz w:val="22"/>
          <w:szCs w:val="22"/>
        </w:rPr>
        <w:t>Диссольвер ДС-0,5-0,75 -применяется в отрасли фармацевтики, пищевой, химической, металлургической, электронной. Машина имеет множество функций, такие как нет недостающего угла, высокая скорость, короткое время смешивания, равномерное смешивание</w:t>
      </w:r>
    </w:p>
    <w:p w:rsidR="00860914" w:rsidRPr="00860914" w:rsidRDefault="00860914" w:rsidP="00860914">
      <w:pPr>
        <w:pStyle w:val="a5"/>
        <w:spacing w:before="300" w:beforeAutospacing="0" w:after="0" w:afterAutospacing="0" w:line="288" w:lineRule="atLeast"/>
        <w:ind w:left="375"/>
        <w:jc w:val="center"/>
        <w:rPr>
          <w:color w:val="000000"/>
          <w:sz w:val="22"/>
          <w:szCs w:val="22"/>
        </w:rPr>
      </w:pPr>
    </w:p>
    <w:p w:rsidR="00860914" w:rsidRPr="00860914" w:rsidRDefault="00860914" w:rsidP="00860914">
      <w:pPr>
        <w:pStyle w:val="a5"/>
        <w:spacing w:before="300" w:beforeAutospacing="0" w:after="0" w:afterAutospacing="0" w:line="288" w:lineRule="atLeast"/>
        <w:ind w:left="375"/>
        <w:jc w:val="center"/>
        <w:rPr>
          <w:color w:val="000000"/>
          <w:sz w:val="22"/>
          <w:szCs w:val="22"/>
        </w:rPr>
      </w:pPr>
    </w:p>
    <w:p w:rsidR="00860914" w:rsidRPr="00860914" w:rsidRDefault="00860914" w:rsidP="00860914">
      <w:pPr>
        <w:pStyle w:val="a5"/>
        <w:spacing w:before="300" w:beforeAutospacing="0" w:after="0" w:afterAutospacing="0" w:line="288" w:lineRule="atLeast"/>
        <w:ind w:left="375"/>
        <w:jc w:val="center"/>
        <w:rPr>
          <w:color w:val="000000"/>
          <w:sz w:val="22"/>
          <w:szCs w:val="22"/>
        </w:rPr>
      </w:pPr>
    </w:p>
    <w:p w:rsidR="00860914" w:rsidRPr="00860914" w:rsidRDefault="00860914" w:rsidP="00860914">
      <w:pPr>
        <w:pStyle w:val="a5"/>
        <w:spacing w:before="300" w:beforeAutospacing="0" w:after="0" w:afterAutospacing="0" w:line="288" w:lineRule="atLeast"/>
        <w:ind w:left="375"/>
        <w:jc w:val="center"/>
        <w:rPr>
          <w:color w:val="000000"/>
          <w:sz w:val="22"/>
          <w:szCs w:val="22"/>
        </w:rPr>
      </w:pPr>
      <w:r w:rsidRPr="00860914">
        <w:rPr>
          <w:color w:val="000000"/>
          <w:sz w:val="22"/>
          <w:szCs w:val="22"/>
        </w:rPr>
        <w:t>Технические характеристики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Напряжение, В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220</w:t>
            </w:r>
          </w:p>
        </w:tc>
      </w:tr>
      <w:tr w:rsidR="00860914" w:rsidRPr="00860914" w:rsidTr="00860914">
        <w:trPr>
          <w:trHeight w:val="335"/>
        </w:trPr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Электродвигатель, кВт/об. мин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0,75/3000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Исполнение электродвигателя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Общепромышленный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Частотный преобразователь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  <w:lang w:val="en-US"/>
              </w:rPr>
              <w:t>MCI</w:t>
            </w:r>
            <w:r w:rsidRPr="00860914">
              <w:rPr>
                <w:sz w:val="22"/>
                <w:szCs w:val="22"/>
              </w:rPr>
              <w:t>-</w:t>
            </w:r>
            <w:r w:rsidRPr="00860914">
              <w:rPr>
                <w:sz w:val="22"/>
                <w:szCs w:val="22"/>
                <w:lang w:val="en-US"/>
              </w:rPr>
              <w:t>G</w:t>
            </w:r>
            <w:r w:rsidRPr="00860914">
              <w:rPr>
                <w:sz w:val="22"/>
                <w:szCs w:val="22"/>
              </w:rPr>
              <w:t>0.75-2</w:t>
            </w:r>
            <w:r w:rsidRPr="00860914">
              <w:rPr>
                <w:sz w:val="22"/>
                <w:szCs w:val="22"/>
                <w:lang w:val="en-US"/>
              </w:rPr>
              <w:t>B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Регулировка оборотов, об/мин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0-3000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Фреза, нержавеющая сталь 08Х18Н10, Ø, мм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60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Дежа одностенная, нержавеющая сталь 08Х18Н10, л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5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Механизм подъема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Ручной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Габаритные размеры, мм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400*600*1150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Вес, кг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18</w:t>
            </w:r>
          </w:p>
        </w:tc>
      </w:tr>
      <w:tr w:rsidR="00860914" w:rsidRPr="00860914" w:rsidTr="00860914">
        <w:tc>
          <w:tcPr>
            <w:tcW w:w="7196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2551" w:type="dxa"/>
          </w:tcPr>
          <w:p w:rsidR="00860914" w:rsidRPr="00860914" w:rsidRDefault="00860914" w:rsidP="008609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914">
              <w:rPr>
                <w:sz w:val="22"/>
                <w:szCs w:val="22"/>
              </w:rPr>
              <w:t>49 500</w:t>
            </w:r>
          </w:p>
        </w:tc>
      </w:tr>
    </w:tbl>
    <w:p w:rsidR="00860914" w:rsidRPr="00860914" w:rsidRDefault="00860914" w:rsidP="00860914">
      <w:pPr>
        <w:rPr>
          <w:sz w:val="22"/>
          <w:szCs w:val="22"/>
        </w:rPr>
      </w:pPr>
    </w:p>
    <w:p w:rsidR="00860914" w:rsidRPr="00860914" w:rsidRDefault="00860914" w:rsidP="00860914">
      <w:pPr>
        <w:rPr>
          <w:sz w:val="22"/>
          <w:szCs w:val="22"/>
        </w:rPr>
      </w:pPr>
    </w:p>
    <w:p w:rsidR="00BB61FD" w:rsidRPr="00860914" w:rsidRDefault="00860914" w:rsidP="00860914">
      <w:pPr>
        <w:rPr>
          <w:sz w:val="22"/>
          <w:szCs w:val="22"/>
        </w:rPr>
      </w:pPr>
      <w:r w:rsidRPr="00860914">
        <w:rPr>
          <w:sz w:val="22"/>
          <w:szCs w:val="22"/>
        </w:rPr>
        <w:t>Условия поставки: самовывоз, или вывоз транспортными компаниями за счет покупателя.</w:t>
      </w:r>
    </w:p>
    <w:p w:rsidR="00A05FD9" w:rsidRPr="00860914" w:rsidRDefault="00C254A8" w:rsidP="0077592A">
      <w:pPr>
        <w:pStyle w:val="a5"/>
        <w:rPr>
          <w:sz w:val="22"/>
          <w:szCs w:val="22"/>
        </w:rPr>
      </w:pPr>
      <w:r w:rsidRPr="00860914">
        <w:rPr>
          <w:sz w:val="22"/>
          <w:szCs w:val="22"/>
        </w:rPr>
        <w:t xml:space="preserve">Оплата производится согласно договору: </w:t>
      </w:r>
      <w:r w:rsidR="00860914" w:rsidRPr="00860914">
        <w:rPr>
          <w:sz w:val="22"/>
          <w:szCs w:val="22"/>
        </w:rPr>
        <w:t>100</w:t>
      </w:r>
      <w:r w:rsidRPr="00860914">
        <w:rPr>
          <w:sz w:val="22"/>
          <w:szCs w:val="22"/>
        </w:rPr>
        <w:t>% предоплата</w:t>
      </w:r>
      <w:r w:rsidR="005E48B1" w:rsidRPr="00860914">
        <w:rPr>
          <w:sz w:val="22"/>
          <w:szCs w:val="22"/>
        </w:rPr>
        <w:t>.</w:t>
      </w:r>
      <w:r w:rsidRPr="00860914">
        <w:rPr>
          <w:sz w:val="22"/>
          <w:szCs w:val="22"/>
        </w:rPr>
        <w:t xml:space="preserve"> </w:t>
      </w:r>
    </w:p>
    <w:p w:rsidR="00C04533" w:rsidRPr="00860914" w:rsidRDefault="00C254A8" w:rsidP="0077592A">
      <w:pPr>
        <w:pStyle w:val="a5"/>
        <w:rPr>
          <w:sz w:val="22"/>
          <w:szCs w:val="22"/>
        </w:rPr>
      </w:pPr>
      <w:r w:rsidRPr="00860914">
        <w:rPr>
          <w:sz w:val="22"/>
          <w:szCs w:val="22"/>
        </w:rPr>
        <w:t>Ср</w:t>
      </w:r>
      <w:r w:rsidR="006B470B" w:rsidRPr="00860914">
        <w:rPr>
          <w:sz w:val="22"/>
          <w:szCs w:val="22"/>
        </w:rPr>
        <w:t>ок изготовления оборудования: 25</w:t>
      </w:r>
      <w:r w:rsidRPr="00860914">
        <w:rPr>
          <w:sz w:val="22"/>
          <w:szCs w:val="22"/>
        </w:rPr>
        <w:t> рабочих дней.</w:t>
      </w:r>
      <w:r w:rsidR="006C0B17" w:rsidRPr="00860914">
        <w:rPr>
          <w:sz w:val="22"/>
          <w:szCs w:val="22"/>
        </w:rPr>
        <w:t xml:space="preserve"> </w:t>
      </w:r>
    </w:p>
    <w:p w:rsidR="00A05FD9" w:rsidRPr="00860914" w:rsidRDefault="006C0B17" w:rsidP="0077592A">
      <w:pPr>
        <w:pStyle w:val="a5"/>
        <w:rPr>
          <w:sz w:val="22"/>
          <w:szCs w:val="22"/>
        </w:rPr>
      </w:pPr>
      <w:r w:rsidRPr="00860914">
        <w:rPr>
          <w:sz w:val="22"/>
          <w:szCs w:val="22"/>
        </w:rPr>
        <w:t>Генеральный директор</w:t>
      </w:r>
    </w:p>
    <w:p w:rsidR="006C0B17" w:rsidRPr="00860914" w:rsidRDefault="006B470B" w:rsidP="0077592A">
      <w:pPr>
        <w:pStyle w:val="a5"/>
        <w:rPr>
          <w:sz w:val="22"/>
          <w:szCs w:val="22"/>
        </w:rPr>
      </w:pPr>
      <w:r w:rsidRPr="00860914">
        <w:rPr>
          <w:sz w:val="22"/>
          <w:szCs w:val="22"/>
        </w:rPr>
        <w:t>ООО «</w:t>
      </w:r>
      <w:r w:rsidR="00B84D6D" w:rsidRPr="00860914">
        <w:rPr>
          <w:sz w:val="22"/>
          <w:szCs w:val="22"/>
        </w:rPr>
        <w:t>ПРОММАШ</w:t>
      </w:r>
      <w:r w:rsidR="006C0B17" w:rsidRPr="00860914">
        <w:rPr>
          <w:sz w:val="22"/>
          <w:szCs w:val="22"/>
        </w:rPr>
        <w:t>»</w:t>
      </w:r>
      <w:r w:rsidR="006C0B17" w:rsidRPr="00860914">
        <w:rPr>
          <w:sz w:val="22"/>
          <w:szCs w:val="22"/>
        </w:rPr>
        <w:tab/>
      </w:r>
      <w:r w:rsidR="00A05FD9" w:rsidRPr="00860914">
        <w:rPr>
          <w:sz w:val="22"/>
          <w:szCs w:val="22"/>
        </w:rPr>
        <w:tab/>
      </w:r>
      <w:r w:rsidR="00A05FD9" w:rsidRPr="00860914">
        <w:rPr>
          <w:sz w:val="22"/>
          <w:szCs w:val="22"/>
        </w:rPr>
        <w:tab/>
      </w:r>
      <w:r w:rsidR="00A05FD9" w:rsidRPr="00860914">
        <w:rPr>
          <w:sz w:val="22"/>
          <w:szCs w:val="22"/>
        </w:rPr>
        <w:tab/>
      </w:r>
      <w:r w:rsidR="00A05FD9" w:rsidRPr="00860914">
        <w:rPr>
          <w:sz w:val="22"/>
          <w:szCs w:val="22"/>
        </w:rPr>
        <w:tab/>
      </w:r>
      <w:r w:rsidR="00A05FD9" w:rsidRPr="00860914">
        <w:rPr>
          <w:sz w:val="22"/>
          <w:szCs w:val="22"/>
        </w:rPr>
        <w:tab/>
      </w:r>
      <w:r w:rsidR="00A05FD9" w:rsidRPr="00860914">
        <w:rPr>
          <w:sz w:val="22"/>
          <w:szCs w:val="22"/>
        </w:rPr>
        <w:tab/>
      </w:r>
      <w:r w:rsidR="006C0B17" w:rsidRPr="00860914">
        <w:rPr>
          <w:sz w:val="22"/>
          <w:szCs w:val="22"/>
        </w:rPr>
        <w:t>Панков С. А.</w:t>
      </w:r>
    </w:p>
    <w:sectPr w:rsidR="006C0B17" w:rsidRPr="00860914" w:rsidSect="00C10FA5">
      <w:pgSz w:w="11906" w:h="16838" w:code="9"/>
      <w:pgMar w:top="426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08" w:rsidRDefault="00E81308" w:rsidP="0070617A">
      <w:r>
        <w:separator/>
      </w:r>
    </w:p>
  </w:endnote>
  <w:endnote w:type="continuationSeparator" w:id="1">
    <w:p w:rsidR="00E81308" w:rsidRDefault="00E81308" w:rsidP="0070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ShadowC">
    <w:altName w:val="Arial Unicode MS"/>
    <w:charset w:val="00"/>
    <w:family w:val="auto"/>
    <w:pitch w:val="variable"/>
    <w:sig w:usb0="01000207" w:usb1="090E0000" w:usb2="00000010" w:usb3="00000000" w:csb0="001D009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08" w:rsidRDefault="00E81308" w:rsidP="0070617A">
      <w:r>
        <w:separator/>
      </w:r>
    </w:p>
  </w:footnote>
  <w:footnote w:type="continuationSeparator" w:id="1">
    <w:p w:rsidR="00E81308" w:rsidRDefault="00E81308" w:rsidP="00706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D270A"/>
    <w:multiLevelType w:val="multilevel"/>
    <w:tmpl w:val="DED423B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C4D"/>
    <w:rsid w:val="0003620B"/>
    <w:rsid w:val="000504FB"/>
    <w:rsid w:val="000A07AC"/>
    <w:rsid w:val="000E47B7"/>
    <w:rsid w:val="000F312C"/>
    <w:rsid w:val="00111D19"/>
    <w:rsid w:val="00146391"/>
    <w:rsid w:val="00175227"/>
    <w:rsid w:val="0017668A"/>
    <w:rsid w:val="0019669F"/>
    <w:rsid w:val="001C0B60"/>
    <w:rsid w:val="001D6F46"/>
    <w:rsid w:val="001E1195"/>
    <w:rsid w:val="002C5C96"/>
    <w:rsid w:val="002E775E"/>
    <w:rsid w:val="003228F4"/>
    <w:rsid w:val="00335D62"/>
    <w:rsid w:val="00357DD7"/>
    <w:rsid w:val="003958C4"/>
    <w:rsid w:val="003A718C"/>
    <w:rsid w:val="003F1555"/>
    <w:rsid w:val="00442A91"/>
    <w:rsid w:val="00447907"/>
    <w:rsid w:val="00482535"/>
    <w:rsid w:val="00526E9D"/>
    <w:rsid w:val="005451DC"/>
    <w:rsid w:val="00570AE0"/>
    <w:rsid w:val="00593745"/>
    <w:rsid w:val="005A69A8"/>
    <w:rsid w:val="005E48B1"/>
    <w:rsid w:val="00604EEE"/>
    <w:rsid w:val="006B470B"/>
    <w:rsid w:val="006C0B17"/>
    <w:rsid w:val="0070617A"/>
    <w:rsid w:val="00760DFF"/>
    <w:rsid w:val="0076249D"/>
    <w:rsid w:val="0077592A"/>
    <w:rsid w:val="007C02EF"/>
    <w:rsid w:val="007D4E92"/>
    <w:rsid w:val="0080217D"/>
    <w:rsid w:val="00851BBC"/>
    <w:rsid w:val="00860914"/>
    <w:rsid w:val="00876315"/>
    <w:rsid w:val="0089178A"/>
    <w:rsid w:val="008A41BA"/>
    <w:rsid w:val="008C35FC"/>
    <w:rsid w:val="00914D0C"/>
    <w:rsid w:val="0094179E"/>
    <w:rsid w:val="009633BB"/>
    <w:rsid w:val="009A4928"/>
    <w:rsid w:val="009F08AD"/>
    <w:rsid w:val="00A05FD9"/>
    <w:rsid w:val="00A9162D"/>
    <w:rsid w:val="00AA3C2E"/>
    <w:rsid w:val="00AB5800"/>
    <w:rsid w:val="00AD6DBC"/>
    <w:rsid w:val="00AE40A6"/>
    <w:rsid w:val="00B120A1"/>
    <w:rsid w:val="00B83A16"/>
    <w:rsid w:val="00B84D6D"/>
    <w:rsid w:val="00BB61FD"/>
    <w:rsid w:val="00BC11D5"/>
    <w:rsid w:val="00BD6C4D"/>
    <w:rsid w:val="00C04533"/>
    <w:rsid w:val="00C10FA5"/>
    <w:rsid w:val="00C23E11"/>
    <w:rsid w:val="00C254A8"/>
    <w:rsid w:val="00C774D2"/>
    <w:rsid w:val="00CE51F2"/>
    <w:rsid w:val="00D00205"/>
    <w:rsid w:val="00D179F3"/>
    <w:rsid w:val="00D35C30"/>
    <w:rsid w:val="00DA4622"/>
    <w:rsid w:val="00E039A0"/>
    <w:rsid w:val="00E07627"/>
    <w:rsid w:val="00E121FB"/>
    <w:rsid w:val="00E317C4"/>
    <w:rsid w:val="00E75420"/>
    <w:rsid w:val="00E7653C"/>
    <w:rsid w:val="00E8054A"/>
    <w:rsid w:val="00E81308"/>
    <w:rsid w:val="00EA332D"/>
    <w:rsid w:val="00FD3F24"/>
    <w:rsid w:val="00FE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C4D"/>
    <w:rPr>
      <w:color w:val="000000"/>
    </w:rPr>
  </w:style>
  <w:style w:type="paragraph" w:styleId="1">
    <w:name w:val="heading 1"/>
    <w:basedOn w:val="a"/>
    <w:next w:val="a"/>
    <w:qFormat/>
    <w:rsid w:val="00BD6C4D"/>
    <w:pPr>
      <w:keepNext/>
      <w:jc w:val="center"/>
      <w:outlineLvl w:val="0"/>
    </w:pPr>
    <w:rPr>
      <w:rFonts w:ascii="PragmaticaShadowC" w:hAnsi="PragmaticaShadowC"/>
      <w:i/>
      <w:color w:val="auto"/>
      <w:sz w:val="48"/>
    </w:rPr>
  </w:style>
  <w:style w:type="paragraph" w:styleId="2">
    <w:name w:val="heading 2"/>
    <w:basedOn w:val="a"/>
    <w:next w:val="a"/>
    <w:qFormat/>
    <w:rsid w:val="00A91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D6C4D"/>
    <w:rPr>
      <w:color w:val="0000FF"/>
      <w:u w:val="single"/>
    </w:rPr>
  </w:style>
  <w:style w:type="character" w:styleId="a4">
    <w:name w:val="Strong"/>
    <w:qFormat/>
    <w:rsid w:val="00BD6C4D"/>
    <w:rPr>
      <w:rFonts w:cs="Times New Roman"/>
      <w:b/>
      <w:bCs/>
    </w:rPr>
  </w:style>
  <w:style w:type="paragraph" w:styleId="a5">
    <w:name w:val="Normal (Web)"/>
    <w:basedOn w:val="a"/>
    <w:uiPriority w:val="99"/>
    <w:rsid w:val="00C254A8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6">
    <w:name w:val="Table Grid"/>
    <w:basedOn w:val="a1"/>
    <w:rsid w:val="00E31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0617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70617A"/>
    <w:rPr>
      <w:color w:val="000000"/>
    </w:rPr>
  </w:style>
  <w:style w:type="paragraph" w:styleId="a9">
    <w:name w:val="footer"/>
    <w:basedOn w:val="a"/>
    <w:link w:val="aa"/>
    <w:rsid w:val="0070617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061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03680674@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elo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1297</CharactersWithSpaces>
  <SharedDoc>false</SharedDoc>
  <HLinks>
    <vt:vector size="12" baseType="variant">
      <vt:variant>
        <vt:i4>4784216</vt:i4>
      </vt:variant>
      <vt:variant>
        <vt:i4>3</vt:i4>
      </vt:variant>
      <vt:variant>
        <vt:i4>0</vt:i4>
      </vt:variant>
      <vt:variant>
        <vt:i4>5</vt:i4>
      </vt:variant>
      <vt:variant>
        <vt:lpwstr>http://delo7.ru/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mailto:79103680674@ya.ru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Викторовна</cp:lastModifiedBy>
  <cp:revision>2</cp:revision>
  <cp:lastPrinted>2017-08-21T12:29:00Z</cp:lastPrinted>
  <dcterms:created xsi:type="dcterms:W3CDTF">2017-08-25T09:41:00Z</dcterms:created>
  <dcterms:modified xsi:type="dcterms:W3CDTF">2017-08-25T09:41:00Z</dcterms:modified>
</cp:coreProperties>
</file>